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_GBK"/>
          <w:sz w:val="44"/>
        </w:rPr>
      </w:pPr>
    </w:p>
    <w:p>
      <w:pPr>
        <w:spacing w:line="600" w:lineRule="exact"/>
        <w:jc w:val="center"/>
        <w:rPr>
          <w:rFonts w:eastAsia="方正小标宋_GBK"/>
          <w:sz w:val="44"/>
        </w:rPr>
      </w:pPr>
    </w:p>
    <w:p>
      <w:pPr>
        <w:spacing w:line="600" w:lineRule="exact"/>
        <w:jc w:val="center"/>
        <w:rPr>
          <w:rFonts w:eastAsia="方正小标宋_GBK"/>
          <w:sz w:val="44"/>
        </w:rPr>
      </w:pPr>
    </w:p>
    <w:p>
      <w:pPr>
        <w:spacing w:line="600" w:lineRule="exact"/>
        <w:jc w:val="center"/>
        <w:rPr>
          <w:rFonts w:eastAsia="方正小标宋_GBK"/>
          <w:sz w:val="44"/>
        </w:rPr>
      </w:pPr>
    </w:p>
    <w:p>
      <w:pPr>
        <w:spacing w:line="600" w:lineRule="exact"/>
        <w:jc w:val="center"/>
        <w:rPr>
          <w:rFonts w:eastAsia="方正小标宋_GBK"/>
          <w:sz w:val="44"/>
        </w:rPr>
      </w:pPr>
      <w:r>
        <w:rPr>
          <w:rFonts w:hint="eastAsia" w:eastAsia="方正小标宋_GBK"/>
          <w:sz w:val="44"/>
        </w:rPr>
        <w:t>关于</w:t>
      </w:r>
      <w:r>
        <w:rPr>
          <w:rFonts w:eastAsia="方正小标宋_GBK"/>
          <w:sz w:val="44"/>
        </w:rPr>
        <w:t>推荐申报201</w:t>
      </w:r>
      <w:r>
        <w:rPr>
          <w:rFonts w:hint="eastAsia" w:eastAsia="方正小标宋_GBK"/>
          <w:sz w:val="44"/>
        </w:rPr>
        <w:t>7</w:t>
      </w:r>
      <w:r>
        <w:rPr>
          <w:rFonts w:eastAsia="方正小标宋_GBK"/>
          <w:sz w:val="44"/>
        </w:rPr>
        <w:t>年</w:t>
      </w:r>
    </w:p>
    <w:p>
      <w:pPr>
        <w:spacing w:line="600" w:lineRule="exact"/>
        <w:jc w:val="center"/>
        <w:rPr>
          <w:rFonts w:eastAsia="方正小标宋_GBK"/>
          <w:sz w:val="44"/>
        </w:rPr>
      </w:pPr>
      <w:r>
        <w:rPr>
          <w:rFonts w:eastAsia="方正小标宋_GBK"/>
          <w:sz w:val="44"/>
        </w:rPr>
        <w:t>省级战略性新兴产业发展专项资金</w:t>
      </w:r>
    </w:p>
    <w:p>
      <w:pPr>
        <w:spacing w:line="600" w:lineRule="exact"/>
        <w:jc w:val="center"/>
        <w:rPr>
          <w:rFonts w:eastAsia="方正小标宋_GBK"/>
          <w:sz w:val="44"/>
        </w:rPr>
      </w:pPr>
      <w:r>
        <w:rPr>
          <w:rFonts w:hint="eastAsia" w:eastAsia="方正小标宋_GBK"/>
          <w:sz w:val="44"/>
        </w:rPr>
        <w:t>高端</w:t>
      </w:r>
      <w:r>
        <w:rPr>
          <w:rFonts w:eastAsia="方正小标宋_GBK"/>
          <w:sz w:val="44"/>
        </w:rPr>
        <w:t>装备</w:t>
      </w:r>
      <w:r>
        <w:rPr>
          <w:rFonts w:hint="eastAsia" w:eastAsia="方正小标宋_GBK"/>
          <w:sz w:val="44"/>
        </w:rPr>
        <w:t>制造</w:t>
      </w:r>
      <w:r>
        <w:rPr>
          <w:rFonts w:eastAsia="方正小标宋_GBK"/>
          <w:sz w:val="44"/>
        </w:rPr>
        <w:t>业</w:t>
      </w:r>
      <w:r>
        <w:rPr>
          <w:rFonts w:hint="eastAsia" w:eastAsia="方正小标宋_GBK"/>
          <w:sz w:val="44"/>
        </w:rPr>
        <w:t>类</w:t>
      </w:r>
      <w:r>
        <w:rPr>
          <w:rFonts w:eastAsia="方正小标宋_GBK"/>
          <w:sz w:val="44"/>
        </w:rPr>
        <w:t>项目的通知</w:t>
      </w:r>
    </w:p>
    <w:p>
      <w:pPr>
        <w:spacing w:line="600" w:lineRule="exact"/>
        <w:jc w:val="center"/>
        <w:rPr>
          <w:rFonts w:eastAsia="方正小标宋_GBK"/>
          <w:sz w:val="44"/>
        </w:rPr>
      </w:pPr>
    </w:p>
    <w:p>
      <w:pPr>
        <w:rPr>
          <w:rFonts w:eastAsia="方正仿宋_GBK" w:cs="Arial"/>
          <w:kern w:val="0"/>
          <w:sz w:val="32"/>
          <w:szCs w:val="32"/>
        </w:rPr>
      </w:pPr>
      <w:r>
        <w:rPr>
          <w:rFonts w:hint="eastAsia" w:eastAsia="方正仿宋_GBK" w:cs="Arial"/>
          <w:kern w:val="0"/>
          <w:sz w:val="32"/>
          <w:szCs w:val="32"/>
          <w:lang w:eastAsia="zh-CN"/>
        </w:rPr>
        <w:t>各辖市、区经信（经发）局</w:t>
      </w:r>
      <w:r>
        <w:rPr>
          <w:rFonts w:hint="eastAsia" w:eastAsia="方正仿宋_GBK" w:cs="Arial"/>
          <w:kern w:val="0"/>
          <w:sz w:val="32"/>
          <w:szCs w:val="32"/>
        </w:rPr>
        <w:t>：</w:t>
      </w:r>
    </w:p>
    <w:p>
      <w:pPr>
        <w:ind w:firstLine="640" w:firstLineChars="200"/>
        <w:rPr>
          <w:rFonts w:eastAsia="方正仿宋_GBK"/>
          <w:sz w:val="32"/>
        </w:rPr>
      </w:pPr>
      <w:r>
        <w:rPr>
          <w:rFonts w:hint="eastAsia" w:eastAsia="方正仿宋_GBK" w:cs="Arial"/>
          <w:kern w:val="0"/>
          <w:sz w:val="32"/>
          <w:szCs w:val="32"/>
        </w:rPr>
        <w:t>现将省发展改革委、省财政厅《关于组织申报2017年省级战略性新兴产业发展专项资金项目的通知》（</w:t>
      </w:r>
      <w:r>
        <w:rPr>
          <w:rFonts w:eastAsia="方正仿宋_GBK"/>
          <w:sz w:val="32"/>
        </w:rPr>
        <w:t>苏</w:t>
      </w:r>
      <w:r>
        <w:rPr>
          <w:rFonts w:hint="eastAsia" w:eastAsia="方正仿宋_GBK"/>
          <w:sz w:val="32"/>
        </w:rPr>
        <w:t>发改高技</w:t>
      </w:r>
      <w:r>
        <w:rPr>
          <w:rFonts w:eastAsia="方正仿宋_GBK"/>
          <w:sz w:val="32"/>
        </w:rPr>
        <w:t>发〔201</w:t>
      </w:r>
      <w:r>
        <w:rPr>
          <w:rFonts w:hint="eastAsia" w:eastAsia="方正仿宋_GBK"/>
          <w:sz w:val="32"/>
        </w:rPr>
        <w:t>7</w:t>
      </w:r>
      <w:r>
        <w:rPr>
          <w:rFonts w:eastAsia="方正仿宋_GBK"/>
          <w:sz w:val="32"/>
        </w:rPr>
        <w:t>〕</w:t>
      </w:r>
      <w:r>
        <w:rPr>
          <w:rFonts w:hint="eastAsia" w:eastAsia="方正仿宋_GBK"/>
          <w:sz w:val="32"/>
        </w:rPr>
        <w:t>360</w:t>
      </w:r>
      <w:r>
        <w:rPr>
          <w:rFonts w:eastAsia="方正仿宋_GBK"/>
          <w:sz w:val="32"/>
        </w:rPr>
        <w:t>号</w:t>
      </w:r>
      <w:r>
        <w:rPr>
          <w:rFonts w:hint="eastAsia" w:eastAsia="方正仿宋_GBK"/>
          <w:sz w:val="32"/>
        </w:rPr>
        <w:t>）转发</w:t>
      </w:r>
      <w:r>
        <w:rPr>
          <w:rFonts w:eastAsia="方正仿宋_GBK"/>
          <w:sz w:val="32"/>
        </w:rPr>
        <w:t>你们，请组织符合条件的</w:t>
      </w:r>
      <w:r>
        <w:rPr>
          <w:rFonts w:hint="eastAsia" w:eastAsia="方正仿宋_GBK"/>
          <w:sz w:val="32"/>
        </w:rPr>
        <w:t>高端装备制造</w:t>
      </w:r>
      <w:r>
        <w:rPr>
          <w:rFonts w:eastAsia="方正仿宋_GBK"/>
          <w:sz w:val="32"/>
        </w:rPr>
        <w:t>企业</w:t>
      </w:r>
      <w:r>
        <w:rPr>
          <w:rFonts w:hint="eastAsia" w:eastAsia="方正仿宋_GBK"/>
          <w:sz w:val="32"/>
        </w:rPr>
        <w:t>按通知</w:t>
      </w:r>
      <w:r>
        <w:rPr>
          <w:rFonts w:eastAsia="方正仿宋_GBK"/>
          <w:sz w:val="32"/>
        </w:rPr>
        <w:t>要求申报</w:t>
      </w:r>
      <w:r>
        <w:rPr>
          <w:rFonts w:hint="eastAsia" w:eastAsia="方正仿宋_GBK"/>
          <w:sz w:val="32"/>
        </w:rPr>
        <w:t>，并</w:t>
      </w:r>
      <w:r>
        <w:rPr>
          <w:rFonts w:eastAsia="方正仿宋_GBK"/>
          <w:sz w:val="32"/>
        </w:rPr>
        <w:t>于</w:t>
      </w:r>
      <w:r>
        <w:rPr>
          <w:rFonts w:hint="eastAsia" w:eastAsia="方正仿宋_GBK"/>
          <w:sz w:val="32"/>
        </w:rPr>
        <w:t>5月</w:t>
      </w:r>
      <w:r>
        <w:rPr>
          <w:rFonts w:hint="eastAsia" w:eastAsia="方正仿宋_GBK"/>
          <w:sz w:val="32"/>
          <w:lang w:val="en-US" w:eastAsia="zh-CN"/>
        </w:rPr>
        <w:t>3</w:t>
      </w:r>
      <w:r>
        <w:rPr>
          <w:rFonts w:hint="eastAsia" w:eastAsia="方正仿宋_GBK"/>
          <w:sz w:val="32"/>
        </w:rPr>
        <w:t>日前正式行文报送我委。报送材料包括：</w:t>
      </w:r>
      <w:r>
        <w:rPr>
          <w:rFonts w:hint="eastAsia" w:eastAsia="方正仿宋_GBK"/>
          <w:sz w:val="32"/>
          <w:lang w:eastAsia="zh-CN"/>
        </w:rPr>
        <w:t>区经信</w:t>
      </w:r>
      <w:r>
        <w:rPr>
          <w:rFonts w:hint="eastAsia" w:eastAsia="方正仿宋_GBK"/>
          <w:sz w:val="32"/>
        </w:rPr>
        <w:t>推荐文件（</w:t>
      </w:r>
      <w:r>
        <w:rPr>
          <w:rFonts w:hint="eastAsia" w:eastAsia="方正仿宋_GBK"/>
          <w:sz w:val="32"/>
          <w:lang w:val="en-US" w:eastAsia="zh-CN"/>
        </w:rPr>
        <w:t>1</w:t>
      </w:r>
      <w:r>
        <w:rPr>
          <w:rFonts w:hint="eastAsia" w:eastAsia="方正仿宋_GBK"/>
          <w:sz w:val="32"/>
        </w:rPr>
        <w:t>份），经审核的项目汇总表、项目申报表（</w:t>
      </w:r>
      <w:bookmarkStart w:id="0" w:name="_GoBack"/>
      <w:bookmarkEnd w:id="0"/>
      <w:r>
        <w:rPr>
          <w:rFonts w:hint="eastAsia" w:eastAsia="方正仿宋_GBK"/>
          <w:sz w:val="32"/>
        </w:rPr>
        <w:t>加盖公章）、项目资金申请报告、信用承诺书、项目简介及其他附件（</w:t>
      </w:r>
      <w:r>
        <w:rPr>
          <w:rFonts w:hint="eastAsia" w:eastAsia="方正仿宋_GBK"/>
          <w:sz w:val="32"/>
          <w:lang w:eastAsia="zh-CN"/>
        </w:rPr>
        <w:t>以上</w:t>
      </w:r>
      <w:r>
        <w:rPr>
          <w:rFonts w:hint="eastAsia" w:eastAsia="方正仿宋_GBK"/>
          <w:sz w:val="32"/>
        </w:rPr>
        <w:t>一式</w:t>
      </w:r>
      <w:r>
        <w:rPr>
          <w:rFonts w:hint="eastAsia" w:eastAsia="方正仿宋_GBK"/>
          <w:sz w:val="32"/>
          <w:lang w:val="en-US" w:eastAsia="zh-CN"/>
        </w:rPr>
        <w:t>7</w:t>
      </w:r>
      <w:r>
        <w:rPr>
          <w:rFonts w:hint="eastAsia" w:eastAsia="方正仿宋_GBK"/>
          <w:sz w:val="32"/>
        </w:rPr>
        <w:t>份并附电子版）。</w:t>
      </w:r>
    </w:p>
    <w:p>
      <w:pPr>
        <w:ind w:firstLine="640" w:firstLineChars="200"/>
        <w:rPr>
          <w:rFonts w:eastAsia="方正仿宋_GBK"/>
          <w:sz w:val="32"/>
        </w:rPr>
      </w:pPr>
      <w:r>
        <w:rPr>
          <w:rFonts w:hint="eastAsia" w:eastAsia="方正仿宋_GBK"/>
          <w:sz w:val="32"/>
        </w:rPr>
        <w:t>联系</w:t>
      </w:r>
      <w:r>
        <w:rPr>
          <w:rFonts w:eastAsia="方正仿宋_GBK"/>
          <w:sz w:val="32"/>
        </w:rPr>
        <w:t>人：</w:t>
      </w:r>
      <w:r>
        <w:rPr>
          <w:rFonts w:hint="eastAsia" w:eastAsia="方正仿宋_GBK"/>
          <w:sz w:val="32"/>
          <w:lang w:eastAsia="zh-CN"/>
        </w:rPr>
        <w:t>于波</w:t>
      </w:r>
      <w:r>
        <w:rPr>
          <w:rFonts w:eastAsia="方正仿宋_GBK"/>
          <w:sz w:val="32"/>
        </w:rPr>
        <w:t>，电话：</w:t>
      </w:r>
      <w:r>
        <w:rPr>
          <w:rFonts w:hint="eastAsia" w:eastAsia="方正仿宋_GBK"/>
          <w:sz w:val="32"/>
          <w:lang w:val="en-US" w:eastAsia="zh-CN"/>
        </w:rPr>
        <w:t>85681221</w:t>
      </w:r>
      <w:r>
        <w:rPr>
          <w:rFonts w:hint="eastAsia" w:eastAsia="方正仿宋_GBK"/>
          <w:sz w:val="32"/>
        </w:rPr>
        <w:t>。邮箱：</w:t>
      </w:r>
      <w:r>
        <w:rPr>
          <w:rFonts w:hint="eastAsia" w:eastAsia="方正仿宋_GBK"/>
          <w:sz w:val="32"/>
          <w:lang w:val="en-US" w:eastAsia="zh-CN"/>
        </w:rPr>
        <w:t>czjxwzbc</w:t>
      </w:r>
      <w:r>
        <w:rPr>
          <w:rFonts w:hint="eastAsia" w:eastAsia="方正仿宋_GBK"/>
          <w:sz w:val="32"/>
        </w:rPr>
        <w:t>@163.com</w:t>
      </w:r>
    </w:p>
    <w:p>
      <w:pPr>
        <w:ind w:firstLine="640" w:firstLineChars="200"/>
        <w:rPr>
          <w:rFonts w:eastAsia="方正仿宋_GBK"/>
          <w:sz w:val="32"/>
        </w:rPr>
      </w:pPr>
    </w:p>
    <w:p>
      <w:pPr>
        <w:ind w:right="160"/>
        <w:jc w:val="right"/>
        <w:rPr>
          <w:rFonts w:eastAsia="方正仿宋_GBK" w:cs="Arial"/>
          <w:kern w:val="0"/>
          <w:sz w:val="32"/>
          <w:szCs w:val="32"/>
        </w:rPr>
      </w:pPr>
      <w:r>
        <w:rPr>
          <w:rFonts w:hint="eastAsia" w:eastAsia="方正仿宋_GBK"/>
          <w:sz w:val="32"/>
        </w:rPr>
        <w:t>2017年4月10日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5C"/>
    <w:rsid w:val="0013424D"/>
    <w:rsid w:val="00170E16"/>
    <w:rsid w:val="002A72F1"/>
    <w:rsid w:val="00314794"/>
    <w:rsid w:val="00327E5B"/>
    <w:rsid w:val="0036437A"/>
    <w:rsid w:val="0037739B"/>
    <w:rsid w:val="00465512"/>
    <w:rsid w:val="00467CBF"/>
    <w:rsid w:val="00497FA3"/>
    <w:rsid w:val="004E6355"/>
    <w:rsid w:val="0061545B"/>
    <w:rsid w:val="00A27B1E"/>
    <w:rsid w:val="00B9015C"/>
    <w:rsid w:val="00C16CD0"/>
    <w:rsid w:val="00C37B75"/>
    <w:rsid w:val="00EA0580"/>
    <w:rsid w:val="00EF4DAD"/>
    <w:rsid w:val="7A1977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2017-04-10T02:07:00Z</dcterms:created>
  <dc:creator>titan tt</dc:creator>
  <cp:lastModifiedBy>Administrator</cp:lastModifiedBy>
  <cp:lastPrinted>2017-04-10T02:19:00Z</cp:lastPrinted>
  <dcterms:modified xsi:type="dcterms:W3CDTF">2017-04-10T03:01:37Z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